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D" w:rsidRDefault="0076119D" w:rsidP="0076119D">
      <w:pPr>
        <w:widowControl/>
        <w:shd w:val="clear" w:color="auto" w:fill="FFFFFF"/>
        <w:spacing w:line="315" w:lineRule="atLeast"/>
        <w:jc w:val="center"/>
        <w:rPr>
          <w:rFonts w:ascii="Microsoft YaHei UI" w:eastAsia="Microsoft YaHei UI" w:hAnsi="Microsoft YaHei UI" w:cs="宋体"/>
          <w:color w:val="000000"/>
          <w:kern w:val="0"/>
          <w:sz w:val="36"/>
          <w:szCs w:val="36"/>
        </w:rPr>
      </w:pPr>
      <w:r w:rsidRPr="0076119D">
        <w:rPr>
          <w:rFonts w:ascii="Microsoft YaHei UI" w:eastAsia="Microsoft YaHei UI" w:hAnsi="Microsoft YaHei UI" w:cs="宋体" w:hint="eastAsia"/>
          <w:color w:val="000000"/>
          <w:kern w:val="0"/>
          <w:sz w:val="36"/>
          <w:szCs w:val="36"/>
        </w:rPr>
        <w:t>数学科学学院实验室安全工作小组</w:t>
      </w:r>
    </w:p>
    <w:p w:rsidR="00FA0844" w:rsidRDefault="00FA0844" w:rsidP="00FA0844">
      <w:pPr>
        <w:widowControl/>
        <w:shd w:val="clear" w:color="auto" w:fill="FFFFFF"/>
        <w:spacing w:line="315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FA0844" w:rsidRDefault="00FA0844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根据《关于推进实验室安全标准化管理的通知》精神，经党政联席会议研究</w:t>
      </w:r>
      <w:r w:rsidR="00B32F3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决定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，成立</w:t>
      </w:r>
      <w:r w:rsidR="002E77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数学科学学院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实验室安全工作小组。工作小组人员组成如下。</w:t>
      </w:r>
    </w:p>
    <w:p w:rsidR="0076119D" w:rsidRDefault="0076119D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Microsoft YaHei UI" w:eastAsia="Microsoft YaHei UI" w:hAnsi="Microsoft YaHei UI" w:cs="宋体"/>
          <w:color w:val="000000"/>
          <w:kern w:val="0"/>
          <w:sz w:val="36"/>
          <w:szCs w:val="36"/>
        </w:rPr>
      </w:pP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</w:t>
      </w:r>
      <w:r w:rsidR="00CA191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长：</w:t>
      </w:r>
      <w:r w:rsidR="00000F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院长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00F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党委书记</w:t>
      </w:r>
    </w:p>
    <w:p w:rsidR="0076119D" w:rsidRDefault="00000FDB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Microsoft YaHei UI" w:eastAsia="Microsoft YaHei UI" w:hAnsi="Microsoft YaHei UI" w:cs="宋体"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副组长：行政副院长</w:t>
      </w:r>
    </w:p>
    <w:p w:rsidR="0076119D" w:rsidRDefault="0076119D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</w:t>
      </w:r>
      <w:r w:rsidR="00CA191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员：金贤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赵群涛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乔治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耿鸣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唐煜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76119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杨凌</w:t>
      </w:r>
    </w:p>
    <w:p w:rsidR="00CA0E95" w:rsidRDefault="003A1471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其中</w:t>
      </w:r>
      <w:r w:rsidR="001379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组长为学院实验室安全管理的第一负责人；</w:t>
      </w:r>
      <w:r w:rsidR="008662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耿鸣、唐煜和杨凌分别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</w:t>
      </w:r>
      <w:r w:rsidR="001379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分管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实验室的</w:t>
      </w:r>
      <w:r w:rsidR="001379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直接</w:t>
      </w:r>
      <w:r w:rsidR="000D3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负责人</w:t>
      </w:r>
      <w:r w:rsidR="0086627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F70F7" w:rsidRPr="003A1471" w:rsidRDefault="003F70F7" w:rsidP="00CA0E95">
      <w:pPr>
        <w:widowControl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3F70F7" w:rsidRDefault="003F70F7" w:rsidP="0076119D">
      <w:pPr>
        <w:widowControl/>
        <w:shd w:val="clear" w:color="auto" w:fill="FFFFFF"/>
        <w:spacing w:line="315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F70F7" w:rsidRDefault="003F70F7" w:rsidP="003F70F7">
      <w:pPr>
        <w:widowControl/>
        <w:shd w:val="clear" w:color="auto" w:fill="FFFFFF"/>
        <w:spacing w:line="315" w:lineRule="atLeast"/>
        <w:ind w:right="32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数学科学学院</w:t>
      </w:r>
    </w:p>
    <w:p w:rsidR="003F70F7" w:rsidRDefault="003F70F7" w:rsidP="003F70F7">
      <w:pPr>
        <w:widowControl/>
        <w:shd w:val="clear" w:color="auto" w:fill="FFFFFF"/>
        <w:spacing w:line="315" w:lineRule="atLeast"/>
        <w:ind w:right="32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2016年11月</w:t>
      </w:r>
    </w:p>
    <w:sectPr w:rsidR="003F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34" w:rsidRDefault="000B1934" w:rsidP="007D7E54">
      <w:r>
        <w:separator/>
      </w:r>
    </w:p>
  </w:endnote>
  <w:endnote w:type="continuationSeparator" w:id="0">
    <w:p w:rsidR="000B1934" w:rsidRDefault="000B1934" w:rsidP="007D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34" w:rsidRDefault="000B1934" w:rsidP="007D7E54">
      <w:r>
        <w:separator/>
      </w:r>
    </w:p>
  </w:footnote>
  <w:footnote w:type="continuationSeparator" w:id="0">
    <w:p w:rsidR="000B1934" w:rsidRDefault="000B1934" w:rsidP="007D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36"/>
    <w:rsid w:val="00000FDB"/>
    <w:rsid w:val="000254AD"/>
    <w:rsid w:val="000B1934"/>
    <w:rsid w:val="000D1723"/>
    <w:rsid w:val="000D3B6C"/>
    <w:rsid w:val="001379E2"/>
    <w:rsid w:val="001B40DF"/>
    <w:rsid w:val="002E77A7"/>
    <w:rsid w:val="003A1471"/>
    <w:rsid w:val="003F70F7"/>
    <w:rsid w:val="0076119D"/>
    <w:rsid w:val="007D7E54"/>
    <w:rsid w:val="00866274"/>
    <w:rsid w:val="008B1505"/>
    <w:rsid w:val="008F0736"/>
    <w:rsid w:val="00A960F0"/>
    <w:rsid w:val="00B32F3E"/>
    <w:rsid w:val="00BD1114"/>
    <w:rsid w:val="00BF4DE3"/>
    <w:rsid w:val="00CA0E95"/>
    <w:rsid w:val="00CA1910"/>
    <w:rsid w:val="00DA3812"/>
    <w:rsid w:val="00DB057C"/>
    <w:rsid w:val="00E127FD"/>
    <w:rsid w:val="00F450FB"/>
    <w:rsid w:val="00F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4F040"/>
  <w15:chartTrackingRefBased/>
  <w15:docId w15:val="{AE9B7F85-1395-4F9B-AC23-5EB81050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E5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960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960F0"/>
  </w:style>
  <w:style w:type="paragraph" w:styleId="a9">
    <w:name w:val="Balloon Text"/>
    <w:basedOn w:val="a"/>
    <w:link w:val="aa"/>
    <w:uiPriority w:val="99"/>
    <w:semiHidden/>
    <w:unhideWhenUsed/>
    <w:rsid w:val="00CA0E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A0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2016-12-05T03:18:00Z</cp:lastPrinted>
  <dcterms:created xsi:type="dcterms:W3CDTF">2016-11-30T09:02:00Z</dcterms:created>
  <dcterms:modified xsi:type="dcterms:W3CDTF">2016-12-05T03:19:00Z</dcterms:modified>
</cp:coreProperties>
</file>